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C522A" w14:textId="26DBD85C" w:rsidR="00246E2C" w:rsidRPr="00246E2C" w:rsidRDefault="00246E2C" w:rsidP="00246E2C">
      <w:pPr>
        <w:jc w:val="center"/>
      </w:pPr>
      <w:r>
        <w:rPr>
          <w:b/>
          <w:bCs/>
          <w:u w:val="single"/>
        </w:rPr>
        <w:t xml:space="preserve">3/25/2026 </w:t>
      </w:r>
      <w:r w:rsidRPr="00246E2C">
        <w:rPr>
          <w:b/>
          <w:bCs/>
          <w:u w:val="single"/>
        </w:rPr>
        <w:t>FAQs:</w:t>
      </w:r>
    </w:p>
    <w:p w14:paraId="2C078E63" w14:textId="1D1304CC" w:rsidR="00751AA3" w:rsidRDefault="001B6157" w:rsidP="001B6157">
      <w:pPr>
        <w:jc w:val="center"/>
      </w:pPr>
      <w:r w:rsidRPr="001B6157">
        <w:t>From Job Code to Job Profile: What’s Changing and Why</w:t>
      </w:r>
    </w:p>
    <w:p w14:paraId="29973190" w14:textId="77777777" w:rsidR="005F72A6" w:rsidRDefault="005F72A6" w:rsidP="001B6157"/>
    <w:p w14:paraId="147BBDD2" w14:textId="3352E63B" w:rsidR="00935C19" w:rsidRDefault="00935C19" w:rsidP="00E464B2">
      <w:pPr>
        <w:spacing w:line="240" w:lineRule="auto"/>
        <w:rPr>
          <w:b/>
          <w:bCs/>
        </w:rPr>
      </w:pPr>
      <w:r>
        <w:rPr>
          <w:b/>
          <w:bCs/>
        </w:rPr>
        <w:t xml:space="preserve">Q: Will the date of </w:t>
      </w:r>
      <w:r w:rsidR="19C324AF" w:rsidRPr="061D9958">
        <w:rPr>
          <w:b/>
          <w:bCs/>
        </w:rPr>
        <w:t>“</w:t>
      </w:r>
      <w:r>
        <w:rPr>
          <w:b/>
          <w:bCs/>
        </w:rPr>
        <w:t>last change</w:t>
      </w:r>
      <w:r w:rsidR="3894F0BB" w:rsidRPr="061D9958">
        <w:rPr>
          <w:b/>
          <w:bCs/>
        </w:rPr>
        <w:t>”</w:t>
      </w:r>
      <w:r w:rsidR="7723545E" w:rsidRPr="061D9958">
        <w:rPr>
          <w:b/>
          <w:bCs/>
        </w:rPr>
        <w:t xml:space="preserve"> </w:t>
      </w:r>
      <w:r w:rsidR="25BE7168" w:rsidRPr="061D9958">
        <w:rPr>
          <w:b/>
          <w:bCs/>
        </w:rPr>
        <w:t>occur</w:t>
      </w:r>
      <w:r>
        <w:rPr>
          <w:b/>
          <w:bCs/>
        </w:rPr>
        <w:t xml:space="preserve"> when UFHR updates the family, group or profile?</w:t>
      </w:r>
    </w:p>
    <w:p w14:paraId="62CBEF5F" w14:textId="39520C5F" w:rsidR="00935C19" w:rsidRPr="00935C19" w:rsidRDefault="00935C19" w:rsidP="00E464B2">
      <w:pPr>
        <w:spacing w:line="240" w:lineRule="auto"/>
      </w:pPr>
      <w:r w:rsidRPr="00935C19">
        <w:t xml:space="preserve">The date of </w:t>
      </w:r>
      <w:r w:rsidR="74E4FC91">
        <w:t>“</w:t>
      </w:r>
      <w:r w:rsidRPr="00935C19">
        <w:t>last change</w:t>
      </w:r>
      <w:r w:rsidR="42938873">
        <w:t>”</w:t>
      </w:r>
      <w:r w:rsidRPr="00935C19">
        <w:t xml:space="preserve"> on each job profile will be the last date updated by UFHR.</w:t>
      </w:r>
    </w:p>
    <w:p w14:paraId="6CEC262C" w14:textId="77777777" w:rsidR="00935C19" w:rsidRDefault="00935C19" w:rsidP="00E464B2">
      <w:pPr>
        <w:spacing w:line="240" w:lineRule="auto"/>
        <w:rPr>
          <w:b/>
          <w:bCs/>
        </w:rPr>
      </w:pPr>
    </w:p>
    <w:p w14:paraId="0925EE45" w14:textId="77777777" w:rsidR="00935C19" w:rsidRDefault="005D7025" w:rsidP="00E464B2">
      <w:pPr>
        <w:spacing w:line="240" w:lineRule="auto"/>
        <w:rPr>
          <w:b/>
          <w:bCs/>
        </w:rPr>
      </w:pPr>
      <w:r w:rsidRPr="005D7025">
        <w:rPr>
          <w:b/>
          <w:bCs/>
        </w:rPr>
        <w:t>Q: When searching, can you just type in the title “Human Resource Generalist II”?</w:t>
      </w:r>
    </w:p>
    <w:p w14:paraId="3FD7D551" w14:textId="28ED868B" w:rsidR="00935C19" w:rsidRPr="00935C19" w:rsidRDefault="00935C19" w:rsidP="00935C19">
      <w:pPr>
        <w:spacing w:line="240" w:lineRule="auto"/>
      </w:pPr>
      <w:r w:rsidRPr="00935C19">
        <w:t>Yes. You can also use part of the word in your search.</w:t>
      </w:r>
      <w:r w:rsidR="005D7025" w:rsidRPr="00935C19">
        <w:br/>
      </w:r>
    </w:p>
    <w:p w14:paraId="0F2E37DF" w14:textId="77777777" w:rsidR="00935C19" w:rsidRDefault="005D7025" w:rsidP="005D7025">
      <w:r w:rsidRPr="00E464B2">
        <w:rPr>
          <w:b/>
          <w:bCs/>
        </w:rPr>
        <w:t>Q: Will OPS positions have a generic number moving forward?</w:t>
      </w:r>
    </w:p>
    <w:p w14:paraId="1B97D70C" w14:textId="6A886F99" w:rsidR="005D7025" w:rsidRPr="005D7025" w:rsidRDefault="005D7025" w:rsidP="005D7025">
      <w:r w:rsidRPr="005D7025">
        <w:t>All positions will have a position number in Workday, including OPS.</w:t>
      </w:r>
    </w:p>
    <w:p w14:paraId="6C80864A" w14:textId="77777777" w:rsidR="00311B49" w:rsidRDefault="00311B49" w:rsidP="005D7025">
      <w:pPr>
        <w:rPr>
          <w:b/>
          <w:bCs/>
        </w:rPr>
      </w:pPr>
    </w:p>
    <w:p w14:paraId="33742FA6" w14:textId="7DB12759" w:rsidR="00311B49" w:rsidRDefault="005D7025" w:rsidP="005D7025">
      <w:r w:rsidRPr="005D7025">
        <w:rPr>
          <w:b/>
          <w:bCs/>
        </w:rPr>
        <w:t xml:space="preserve">Q: Will </w:t>
      </w:r>
      <w:r w:rsidR="00311B49">
        <w:rPr>
          <w:b/>
          <w:bCs/>
        </w:rPr>
        <w:t>it be possible to s</w:t>
      </w:r>
      <w:r w:rsidR="0065147A">
        <w:rPr>
          <w:b/>
          <w:bCs/>
        </w:rPr>
        <w:t xml:space="preserve">ee a high-level view of </w:t>
      </w:r>
      <w:r w:rsidRPr="005D7025">
        <w:rPr>
          <w:b/>
          <w:bCs/>
        </w:rPr>
        <w:t>career progression from a job family</w:t>
      </w:r>
      <w:r w:rsidR="0065147A">
        <w:rPr>
          <w:b/>
          <w:bCs/>
        </w:rPr>
        <w:t>?</w:t>
      </w:r>
    </w:p>
    <w:p w14:paraId="4AF94271" w14:textId="637CF9F7" w:rsidR="001716C1" w:rsidRPr="001716C1" w:rsidRDefault="001716C1" w:rsidP="001716C1">
      <w:r w:rsidRPr="001716C1">
        <w:t>Yes</w:t>
      </w:r>
      <w:r>
        <w:t xml:space="preserve">, </w:t>
      </w:r>
      <w:r w:rsidRPr="001716C1">
        <w:t xml:space="preserve">within a </w:t>
      </w:r>
      <w:proofErr w:type="gramStart"/>
      <w:r w:rsidRPr="001716C1">
        <w:t>job family</w:t>
      </w:r>
      <w:proofErr w:type="gramEnd"/>
      <w:r>
        <w:t>,</w:t>
      </w:r>
      <w:r w:rsidRPr="001716C1">
        <w:t xml:space="preserve"> you can see a high-level progression by role levels, especially if Workday Job Leveling is used to consolidate roles. Across different job families, no,</w:t>
      </w:r>
      <w:r>
        <w:t xml:space="preserve"> </w:t>
      </w:r>
      <w:r w:rsidRPr="001716C1">
        <w:t>Workday does</w:t>
      </w:r>
      <w:r>
        <w:t xml:space="preserve"> no</w:t>
      </w:r>
      <w:r w:rsidRPr="001716C1">
        <w:t>t provide a single high-level cross-family progression view.</w:t>
      </w:r>
    </w:p>
    <w:p w14:paraId="0EA5D2D0" w14:textId="77777777" w:rsidR="001716C1" w:rsidRDefault="001716C1" w:rsidP="005D7025">
      <w:pPr>
        <w:rPr>
          <w:b/>
          <w:bCs/>
        </w:rPr>
      </w:pPr>
    </w:p>
    <w:p w14:paraId="32932C63" w14:textId="6DD1498B" w:rsidR="008B6E97" w:rsidRDefault="005D7025" w:rsidP="005D7025">
      <w:r w:rsidRPr="005D7025">
        <w:rPr>
          <w:b/>
          <w:bCs/>
        </w:rPr>
        <w:t xml:space="preserve">Q: </w:t>
      </w:r>
      <w:r w:rsidR="008B6E97">
        <w:rPr>
          <w:b/>
          <w:bCs/>
        </w:rPr>
        <w:t xml:space="preserve">Will </w:t>
      </w:r>
      <w:r w:rsidRPr="005D7025">
        <w:rPr>
          <w:b/>
          <w:bCs/>
        </w:rPr>
        <w:t xml:space="preserve">we </w:t>
      </w:r>
      <w:r w:rsidR="008B6E97">
        <w:rPr>
          <w:b/>
          <w:bCs/>
        </w:rPr>
        <w:t xml:space="preserve">have </w:t>
      </w:r>
      <w:r w:rsidRPr="005D7025">
        <w:rPr>
          <w:b/>
          <w:bCs/>
        </w:rPr>
        <w:t>access to salary grade compensation bands?</w:t>
      </w:r>
    </w:p>
    <w:p w14:paraId="25C2D952" w14:textId="1921330C" w:rsidR="005D7025" w:rsidRPr="005D7025" w:rsidRDefault="005D7025" w:rsidP="005D7025">
      <w:r w:rsidRPr="005D7025">
        <w:t xml:space="preserve">You will have access to the salary structure, and </w:t>
      </w:r>
      <w:proofErr w:type="gramStart"/>
      <w:r w:rsidR="008B6E97">
        <w:t>as long as</w:t>
      </w:r>
      <w:proofErr w:type="gramEnd"/>
      <w:r w:rsidR="008B6E97">
        <w:t xml:space="preserve"> they</w:t>
      </w:r>
      <w:r w:rsidRPr="005D7025">
        <w:t xml:space="preserve"> </w:t>
      </w:r>
      <w:r w:rsidR="008B6E97">
        <w:t>are</w:t>
      </w:r>
      <w:r w:rsidRPr="005D7025">
        <w:t xml:space="preserve"> updated</w:t>
      </w:r>
      <w:r w:rsidR="00923320">
        <w:t>, t</w:t>
      </w:r>
      <w:r w:rsidRPr="005D7025">
        <w:t>h</w:t>
      </w:r>
      <w:r w:rsidR="008B6E97">
        <w:t xml:space="preserve">ey will </w:t>
      </w:r>
      <w:r w:rsidRPr="005D7025">
        <w:t>automatically pull into the job profile</w:t>
      </w:r>
      <w:r w:rsidR="00923320">
        <w:t>.</w:t>
      </w:r>
    </w:p>
    <w:p w14:paraId="63A3B326" w14:textId="77777777" w:rsidR="008B6E97" w:rsidRDefault="008B6E97" w:rsidP="005D7025">
      <w:pPr>
        <w:rPr>
          <w:b/>
          <w:bCs/>
          <w:highlight w:val="yellow"/>
        </w:rPr>
      </w:pPr>
    </w:p>
    <w:p w14:paraId="0868BF9D" w14:textId="77777777" w:rsidR="00517D52" w:rsidRDefault="005D7025" w:rsidP="005D7025">
      <w:r w:rsidRPr="005D7025">
        <w:rPr>
          <w:b/>
          <w:bCs/>
        </w:rPr>
        <w:t>Q: Will we be able to see the security roles associated with the job profile somewhere on the same screen?</w:t>
      </w:r>
    </w:p>
    <w:p w14:paraId="2751DFEE" w14:textId="3B9CDB06" w:rsidR="00C06DED" w:rsidRPr="00C06DED" w:rsidRDefault="00C06DED" w:rsidP="00C06DED">
      <w:r w:rsidRPr="00C06DED">
        <w:t>No</w:t>
      </w:r>
      <w:r>
        <w:t xml:space="preserve">, </w:t>
      </w:r>
      <w:r w:rsidRPr="00C06DED">
        <w:t>security roles are</w:t>
      </w:r>
      <w:r>
        <w:t xml:space="preserve"> not</w:t>
      </w:r>
      <w:r w:rsidRPr="00C06DED">
        <w:t xml:space="preserve"> tied to a job profile</w:t>
      </w:r>
      <w:r w:rsidR="67799E67">
        <w:t>.</w:t>
      </w:r>
      <w:r w:rsidR="0ADB80B6">
        <w:t xml:space="preserve"> </w:t>
      </w:r>
      <w:r w:rsidR="73D531C4">
        <w:t>T</w:t>
      </w:r>
      <w:r w:rsidRPr="00C06DED">
        <w:t>hey won’t appear on the job profile screen. They’re assigned to workers (or role assignments), not to the job profile itself.</w:t>
      </w:r>
    </w:p>
    <w:p w14:paraId="62859A4C" w14:textId="77777777" w:rsidR="00A30DDA" w:rsidRDefault="00A30DDA" w:rsidP="005D7025">
      <w:pPr>
        <w:rPr>
          <w:b/>
          <w:bCs/>
        </w:rPr>
      </w:pPr>
    </w:p>
    <w:p w14:paraId="660E4715" w14:textId="77777777" w:rsidR="007110C9" w:rsidRDefault="005D7025" w:rsidP="005D7025">
      <w:r w:rsidRPr="005D7025">
        <w:rPr>
          <w:b/>
          <w:bCs/>
        </w:rPr>
        <w:t>Q: If you need to print a copy of the job description, can you?</w:t>
      </w:r>
    </w:p>
    <w:p w14:paraId="346EBF0F" w14:textId="62C97805" w:rsidR="005D7025" w:rsidRPr="005D7025" w:rsidRDefault="005D7025" w:rsidP="005D7025">
      <w:r w:rsidRPr="005D7025">
        <w:t>Yes.</w:t>
      </w:r>
    </w:p>
    <w:p w14:paraId="78A4DE82" w14:textId="77777777" w:rsidR="007110C9" w:rsidRDefault="007110C9" w:rsidP="005D7025">
      <w:pPr>
        <w:rPr>
          <w:b/>
          <w:bCs/>
        </w:rPr>
      </w:pPr>
    </w:p>
    <w:p w14:paraId="4ED3E5B5" w14:textId="77777777" w:rsidR="001A06DF" w:rsidRDefault="005D7025" w:rsidP="005D7025">
      <w:r w:rsidRPr="005D7025">
        <w:rPr>
          <w:b/>
          <w:bCs/>
        </w:rPr>
        <w:t>Q: Will employees be able to see their specific job description?</w:t>
      </w:r>
    </w:p>
    <w:p w14:paraId="17A47134" w14:textId="64D35952" w:rsidR="005D7025" w:rsidRPr="005D7025" w:rsidRDefault="005D7025" w:rsidP="005D7025">
      <w:r w:rsidRPr="005D7025">
        <w:t>Yes, but it</w:t>
      </w:r>
      <w:r w:rsidR="001A06DF">
        <w:t xml:space="preserve"> is still to be determined</w:t>
      </w:r>
      <w:r w:rsidRPr="005D7025">
        <w:t xml:space="preserve"> where we keep this information.</w:t>
      </w:r>
    </w:p>
    <w:p w14:paraId="482449E7" w14:textId="77777777" w:rsidR="001A06DF" w:rsidRDefault="001A06DF" w:rsidP="005D7025">
      <w:pPr>
        <w:rPr>
          <w:b/>
          <w:bCs/>
        </w:rPr>
      </w:pPr>
    </w:p>
    <w:p w14:paraId="73B2ED93" w14:textId="77777777" w:rsidR="00F30EBA" w:rsidRDefault="005D7025" w:rsidP="005D7025">
      <w:r w:rsidRPr="005D7025">
        <w:rPr>
          <w:b/>
          <w:bCs/>
        </w:rPr>
        <w:t>Q: If there are OPS position numbers and the OPS leave, do we reuse their number?</w:t>
      </w:r>
    </w:p>
    <w:p w14:paraId="423D8D28" w14:textId="0A40D187" w:rsidR="005D7025" w:rsidRPr="005D7025" w:rsidRDefault="005D7025" w:rsidP="005D7025">
      <w:r w:rsidRPr="005D7025">
        <w:t>Position numbers are reusable, but this would depend on the organization.</w:t>
      </w:r>
    </w:p>
    <w:p w14:paraId="6AD8C906" w14:textId="77777777" w:rsidR="00F30EBA" w:rsidRDefault="00F30EBA" w:rsidP="005D7025">
      <w:pPr>
        <w:rPr>
          <w:b/>
          <w:bCs/>
        </w:rPr>
      </w:pPr>
    </w:p>
    <w:p w14:paraId="7823E787" w14:textId="77777777" w:rsidR="00F30EBA" w:rsidRDefault="005D7025" w:rsidP="005D7025">
      <w:r w:rsidRPr="005D7025">
        <w:rPr>
          <w:b/>
          <w:bCs/>
        </w:rPr>
        <w:t>Q: Are we going to be stricter in enforcing email signatures?</w:t>
      </w:r>
    </w:p>
    <w:p w14:paraId="4E5D1B09" w14:textId="51BCEA4B" w:rsidR="005D7025" w:rsidRPr="005D7025" w:rsidRDefault="005D7025" w:rsidP="005D7025">
      <w:r w:rsidRPr="005D7025">
        <w:t xml:space="preserve">That will be a policy decision that </w:t>
      </w:r>
      <w:r w:rsidR="3F5F8422">
        <w:t>is still under discussion.</w:t>
      </w:r>
    </w:p>
    <w:p w14:paraId="1E95C799" w14:textId="77777777" w:rsidR="00F30EBA" w:rsidRDefault="00F30EBA" w:rsidP="005D7025">
      <w:pPr>
        <w:rPr>
          <w:b/>
          <w:bCs/>
        </w:rPr>
      </w:pPr>
    </w:p>
    <w:p w14:paraId="45B6F310" w14:textId="2F899503" w:rsidR="00F30EBA" w:rsidRDefault="005D7025" w:rsidP="005D7025">
      <w:pPr>
        <w:rPr>
          <w:b/>
          <w:bCs/>
        </w:rPr>
      </w:pPr>
      <w:r w:rsidRPr="005D7025">
        <w:rPr>
          <w:b/>
          <w:bCs/>
        </w:rPr>
        <w:t xml:space="preserve">Q: Will we only use the term </w:t>
      </w:r>
      <w:r w:rsidR="00F30EBA">
        <w:rPr>
          <w:b/>
          <w:bCs/>
        </w:rPr>
        <w:t>“</w:t>
      </w:r>
      <w:r w:rsidRPr="005D7025">
        <w:rPr>
          <w:b/>
          <w:bCs/>
        </w:rPr>
        <w:t>job description</w:t>
      </w:r>
      <w:r w:rsidR="00F30EBA">
        <w:rPr>
          <w:b/>
          <w:bCs/>
        </w:rPr>
        <w:t>”</w:t>
      </w:r>
      <w:r w:rsidRPr="005D7025">
        <w:rPr>
          <w:b/>
          <w:bCs/>
        </w:rPr>
        <w:t xml:space="preserve"> going forward versus </w:t>
      </w:r>
      <w:r w:rsidR="00F30EBA">
        <w:rPr>
          <w:b/>
          <w:bCs/>
        </w:rPr>
        <w:t>“</w:t>
      </w:r>
      <w:r w:rsidRPr="005D7025">
        <w:rPr>
          <w:b/>
          <w:bCs/>
        </w:rPr>
        <w:t>position descriptions</w:t>
      </w:r>
      <w:r w:rsidR="00F30EBA">
        <w:rPr>
          <w:b/>
          <w:bCs/>
        </w:rPr>
        <w:t>”</w:t>
      </w:r>
      <w:r w:rsidRPr="005D7025">
        <w:rPr>
          <w:b/>
          <w:bCs/>
        </w:rPr>
        <w:t>?</w:t>
      </w:r>
    </w:p>
    <w:p w14:paraId="77E6B98C" w14:textId="378DE0FB" w:rsidR="00FB2AB1" w:rsidRPr="00FB2AB1" w:rsidRDefault="00FB2AB1" w:rsidP="00FB2AB1">
      <w:r w:rsidRPr="00FB2AB1">
        <w:t>No</w:t>
      </w:r>
      <w:r>
        <w:t xml:space="preserve">, </w:t>
      </w:r>
      <w:r w:rsidRPr="00FB2AB1">
        <w:t>“job description” refers to the general duties in the job profile, while “position description” captures the role-specific details for an individual position (e.g., percentages, specific responsibilities).</w:t>
      </w:r>
    </w:p>
    <w:p w14:paraId="7CEAED7E" w14:textId="77777777" w:rsidR="007F7017" w:rsidRDefault="007F7017" w:rsidP="005D7025">
      <w:pPr>
        <w:rPr>
          <w:b/>
          <w:bCs/>
        </w:rPr>
      </w:pPr>
    </w:p>
    <w:p w14:paraId="7091901A" w14:textId="1B5227B7" w:rsidR="00B906DD" w:rsidRDefault="005D7025" w:rsidP="005D7025">
      <w:r w:rsidRPr="005D7025">
        <w:rPr>
          <w:b/>
          <w:bCs/>
        </w:rPr>
        <w:t>Q: Is supervision tied to a specific position number for both the supervising role and the position being supervised?</w:t>
      </w:r>
    </w:p>
    <w:p w14:paraId="10F972AA" w14:textId="622B40FC" w:rsidR="000912A4" w:rsidRPr="000912A4" w:rsidRDefault="000912A4" w:rsidP="000912A4">
      <w:r w:rsidRPr="000912A4">
        <w:t>Yes</w:t>
      </w:r>
      <w:r>
        <w:t xml:space="preserve">, </w:t>
      </w:r>
      <w:r w:rsidRPr="000912A4">
        <w:t>supervision is associated with the workers in their positions, and each worker (including the supervisor) has a unique position number. The supervisor’s position is distinct from each subordinate’s position number.</w:t>
      </w:r>
    </w:p>
    <w:p w14:paraId="473E3DD6" w14:textId="77777777" w:rsidR="000912A4" w:rsidRDefault="000912A4" w:rsidP="005D7025">
      <w:pPr>
        <w:rPr>
          <w:b/>
          <w:bCs/>
        </w:rPr>
      </w:pPr>
    </w:p>
    <w:p w14:paraId="38196527" w14:textId="75C3DB94" w:rsidR="000912A4" w:rsidRDefault="005D7025" w:rsidP="005D7025">
      <w:r w:rsidRPr="52C8DD61">
        <w:rPr>
          <w:b/>
          <w:bCs/>
        </w:rPr>
        <w:t xml:space="preserve">Q: Can you put into context when the </w:t>
      </w:r>
      <w:r w:rsidR="00A1406B">
        <w:rPr>
          <w:b/>
          <w:bCs/>
        </w:rPr>
        <w:t>demo from</w:t>
      </w:r>
      <w:r w:rsidRPr="52C8DD61">
        <w:rPr>
          <w:b/>
          <w:bCs/>
        </w:rPr>
        <w:t xml:space="preserve"> today would be used?</w:t>
      </w:r>
    </w:p>
    <w:p w14:paraId="0A428949" w14:textId="77777777" w:rsidR="00517822" w:rsidRPr="00517822" w:rsidRDefault="00517822" w:rsidP="00517822">
      <w:r w:rsidRPr="00517822">
        <w:t xml:space="preserve">Today’s demo would be used when you’re creating or updating an employee’s position in Workday. It also showed how Workday </w:t>
      </w:r>
      <w:proofErr w:type="gramStart"/>
      <w:r w:rsidRPr="00517822">
        <w:t>groups</w:t>
      </w:r>
      <w:proofErr w:type="gramEnd"/>
      <w:r w:rsidRPr="00517822">
        <w:t xml:space="preserve"> jobs (e.g., by job family/profile) </w:t>
      </w:r>
      <w:proofErr w:type="gramStart"/>
      <w:r w:rsidRPr="00517822">
        <w:t>to align</w:t>
      </w:r>
      <w:proofErr w:type="gramEnd"/>
      <w:r w:rsidRPr="00517822">
        <w:t xml:space="preserve"> things like compensation and benefits.</w:t>
      </w:r>
    </w:p>
    <w:p w14:paraId="78441713" w14:textId="77777777" w:rsidR="00FA3591" w:rsidRDefault="00FA3591" w:rsidP="005D7025">
      <w:pPr>
        <w:rPr>
          <w:b/>
          <w:bCs/>
        </w:rPr>
      </w:pPr>
    </w:p>
    <w:p w14:paraId="79930142" w14:textId="654DDDC4" w:rsidR="00517822" w:rsidRDefault="005D7025" w:rsidP="005D7025">
      <w:r w:rsidRPr="3614D5D0">
        <w:rPr>
          <w:b/>
          <w:bCs/>
        </w:rPr>
        <w:t xml:space="preserve">Q: Will we still </w:t>
      </w:r>
      <w:r w:rsidR="00517822">
        <w:rPr>
          <w:b/>
          <w:bCs/>
        </w:rPr>
        <w:t>be able to</w:t>
      </w:r>
      <w:r w:rsidRPr="3614D5D0">
        <w:rPr>
          <w:b/>
          <w:bCs/>
        </w:rPr>
        <w:t xml:space="preserve"> review an employee’s history?</w:t>
      </w:r>
    </w:p>
    <w:p w14:paraId="09CEA038" w14:textId="329338DA" w:rsidR="00D95350" w:rsidRPr="00D95350" w:rsidRDefault="00D95350" w:rsidP="00D95350">
      <w:r w:rsidRPr="00D95350">
        <w:lastRenderedPageBreak/>
        <w:t>Yes</w:t>
      </w:r>
      <w:r>
        <w:t xml:space="preserve">, </w:t>
      </w:r>
      <w:r w:rsidRPr="00D95350">
        <w:t>you’ll still be able to review employee history in Workday, though only limited history will be converted from PeopleSoft. Full PeopleSoft history will remain available in the enterprise data warehouse (EDW) via reporting tools.</w:t>
      </w:r>
    </w:p>
    <w:p w14:paraId="1EA3F504" w14:textId="77777777" w:rsidR="00D95350" w:rsidRDefault="00D95350" w:rsidP="005D7025">
      <w:pPr>
        <w:rPr>
          <w:b/>
          <w:bCs/>
        </w:rPr>
      </w:pPr>
    </w:p>
    <w:p w14:paraId="569767E8" w14:textId="77777777" w:rsidR="0074221D" w:rsidRDefault="005D7025" w:rsidP="005D7025">
      <w:r w:rsidRPr="0BA5C8C2">
        <w:rPr>
          <w:b/>
          <w:bCs/>
        </w:rPr>
        <w:t>Q: In future state, will we need to authenticate to access information that is currently public?</w:t>
      </w:r>
    </w:p>
    <w:p w14:paraId="542378E4" w14:textId="2ACEB235" w:rsidR="005D7025" w:rsidRPr="005D7025" w:rsidRDefault="005D7025" w:rsidP="005D7025">
      <w:r w:rsidRPr="005D7025">
        <w:t>You will still need to log in to access information that you need to log in to see today.</w:t>
      </w:r>
    </w:p>
    <w:p w14:paraId="22837E5A" w14:textId="77777777" w:rsidR="0074221D" w:rsidRDefault="0074221D" w:rsidP="005D7025">
      <w:pPr>
        <w:rPr>
          <w:b/>
          <w:bCs/>
        </w:rPr>
      </w:pPr>
    </w:p>
    <w:p w14:paraId="7AB84DE8" w14:textId="6E842DCB" w:rsidR="0074221D" w:rsidRDefault="005D7025" w:rsidP="005D7025">
      <w:r w:rsidRPr="4CA91FFE">
        <w:rPr>
          <w:b/>
          <w:bCs/>
        </w:rPr>
        <w:t xml:space="preserve">Q: Will there be </w:t>
      </w:r>
      <w:r w:rsidR="0074221D" w:rsidRPr="4CA91FFE">
        <w:rPr>
          <w:b/>
          <w:bCs/>
        </w:rPr>
        <w:t>a</w:t>
      </w:r>
      <w:r w:rsidRPr="4CA91FFE">
        <w:rPr>
          <w:b/>
          <w:bCs/>
        </w:rPr>
        <w:t xml:space="preserve"> FLSA exempt salary minimum reflected within the system along with the UF salary grade minimum?</w:t>
      </w:r>
    </w:p>
    <w:p w14:paraId="408B7808" w14:textId="06F4DC69" w:rsidR="005D7025" w:rsidRPr="005D7025" w:rsidRDefault="005D7025" w:rsidP="005D7025">
      <w:r w:rsidRPr="005D7025">
        <w:t>If you are requesting a compensation change or bringing on a new employee, you would be required to put in the minimum of what the salary grade is. If anything goes below this UF minimum, either the FLSA or some other minimums, then there is an alert system.</w:t>
      </w:r>
    </w:p>
    <w:p w14:paraId="381D1D45" w14:textId="77777777" w:rsidR="005A4971" w:rsidRDefault="005A4971" w:rsidP="005D7025">
      <w:pPr>
        <w:rPr>
          <w:b/>
          <w:bCs/>
        </w:rPr>
      </w:pPr>
    </w:p>
    <w:p w14:paraId="137A9EB3" w14:textId="77777777" w:rsidR="005A4971" w:rsidRDefault="005D7025" w:rsidP="005D7025">
      <w:r w:rsidRPr="7EF21D87">
        <w:rPr>
          <w:b/>
          <w:bCs/>
        </w:rPr>
        <w:t>Q: What is the difference between employee pay and compensation?</w:t>
      </w:r>
    </w:p>
    <w:p w14:paraId="4188965C" w14:textId="46989203" w:rsidR="005D7025" w:rsidRPr="005D7025" w:rsidRDefault="005D7025" w:rsidP="005D7025">
      <w:r w:rsidRPr="005D7025">
        <w:t xml:space="preserve">Pay </w:t>
      </w:r>
      <w:r w:rsidR="005A4971">
        <w:t xml:space="preserve">is </w:t>
      </w:r>
      <w:r w:rsidRPr="005D7025">
        <w:t xml:space="preserve">specific to payroll, </w:t>
      </w:r>
      <w:r w:rsidR="005A4971">
        <w:t>such as</w:t>
      </w:r>
      <w:r w:rsidRPr="005D7025">
        <w:t xml:space="preserve"> transactions and where you would access paychecks. Compensation provides a historical view.</w:t>
      </w:r>
    </w:p>
    <w:p w14:paraId="66328D88" w14:textId="77777777" w:rsidR="005A4971" w:rsidRDefault="005A4971" w:rsidP="005D7025">
      <w:pPr>
        <w:rPr>
          <w:b/>
          <w:bCs/>
        </w:rPr>
      </w:pPr>
    </w:p>
    <w:p w14:paraId="7FB04E51" w14:textId="77777777" w:rsidR="005A4971" w:rsidRDefault="005D7025" w:rsidP="005D7025">
      <w:r w:rsidRPr="40FC4979">
        <w:rPr>
          <w:b/>
          <w:bCs/>
        </w:rPr>
        <w:t xml:space="preserve">Q: How will the existing job data function be handled </w:t>
      </w:r>
      <w:proofErr w:type="gramStart"/>
      <w:r w:rsidRPr="40FC4979">
        <w:rPr>
          <w:b/>
          <w:bCs/>
        </w:rPr>
        <w:t>in</w:t>
      </w:r>
      <w:proofErr w:type="gramEnd"/>
      <w:r w:rsidRPr="40FC4979">
        <w:rPr>
          <w:b/>
          <w:bCs/>
        </w:rPr>
        <w:t xml:space="preserve"> Workday?</w:t>
      </w:r>
    </w:p>
    <w:p w14:paraId="30D2D2C9" w14:textId="5A617C32" w:rsidR="00554B5C" w:rsidRPr="00554B5C" w:rsidRDefault="00554B5C" w:rsidP="00554B5C">
      <w:r w:rsidRPr="00554B5C">
        <w:t>In Workday, the “job data” function is reflected as an employee’s historical job changes, and most of it can be reviewed on the employee profile</w:t>
      </w:r>
      <w:r>
        <w:t xml:space="preserve">, </w:t>
      </w:r>
      <w:r w:rsidRPr="00554B5C">
        <w:t>particularly through the compensation and related history sections.</w:t>
      </w:r>
    </w:p>
    <w:p w14:paraId="58BFF468" w14:textId="77777777" w:rsidR="00403A92" w:rsidRDefault="00403A92" w:rsidP="005D7025">
      <w:pPr>
        <w:rPr>
          <w:b/>
          <w:bCs/>
        </w:rPr>
      </w:pPr>
    </w:p>
    <w:p w14:paraId="6DF88197" w14:textId="77777777" w:rsidR="00403A92" w:rsidRDefault="005D7025" w:rsidP="005D7025">
      <w:r w:rsidRPr="3021484D">
        <w:rPr>
          <w:b/>
          <w:bCs/>
        </w:rPr>
        <w:t>Q: Will we have the history of position numbers?</w:t>
      </w:r>
    </w:p>
    <w:p w14:paraId="22BE8467" w14:textId="7FE4FF4C" w:rsidR="005D7025" w:rsidRPr="005D7025" w:rsidRDefault="005D7025" w:rsidP="005D7025">
      <w:r w:rsidRPr="005D7025">
        <w:t xml:space="preserve">Yes, you can see history </w:t>
      </w:r>
      <w:proofErr w:type="gramStart"/>
      <w:r w:rsidRPr="005D7025">
        <w:t>as long as</w:t>
      </w:r>
      <w:proofErr w:type="gramEnd"/>
      <w:r w:rsidRPr="005D7025">
        <w:t xml:space="preserve"> </w:t>
      </w:r>
      <w:proofErr w:type="gramStart"/>
      <w:r w:rsidRPr="005D7025">
        <w:t>the history</w:t>
      </w:r>
      <w:proofErr w:type="gramEnd"/>
      <w:r w:rsidRPr="005D7025">
        <w:t xml:space="preserve"> has occurred within Workday. PeopleSoft history will be</w:t>
      </w:r>
      <w:r w:rsidR="00403A92">
        <w:t xml:space="preserve"> stored</w:t>
      </w:r>
      <w:r w:rsidRPr="005D7025">
        <w:t xml:space="preserve"> in the EDW.</w:t>
      </w:r>
    </w:p>
    <w:p w14:paraId="6769943F" w14:textId="77777777" w:rsidR="005F72A6" w:rsidRDefault="005F72A6" w:rsidP="001B6157"/>
    <w:sectPr w:rsidR="005F72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CA6D1D"/>
    <w:rsid w:val="00006A43"/>
    <w:rsid w:val="00011805"/>
    <w:rsid w:val="00030FCA"/>
    <w:rsid w:val="0005160F"/>
    <w:rsid w:val="00053C5D"/>
    <w:rsid w:val="000912A4"/>
    <w:rsid w:val="00091E62"/>
    <w:rsid w:val="0009394A"/>
    <w:rsid w:val="0009766B"/>
    <w:rsid w:val="000D4CC8"/>
    <w:rsid w:val="00111529"/>
    <w:rsid w:val="00115BEF"/>
    <w:rsid w:val="00123E82"/>
    <w:rsid w:val="0016305C"/>
    <w:rsid w:val="001716C1"/>
    <w:rsid w:val="001A06DF"/>
    <w:rsid w:val="001B6157"/>
    <w:rsid w:val="002341A6"/>
    <w:rsid w:val="00246E2C"/>
    <w:rsid w:val="00311B49"/>
    <w:rsid w:val="00317169"/>
    <w:rsid w:val="00340D63"/>
    <w:rsid w:val="003A589A"/>
    <w:rsid w:val="003C2234"/>
    <w:rsid w:val="003D3BD5"/>
    <w:rsid w:val="003E6650"/>
    <w:rsid w:val="003E7636"/>
    <w:rsid w:val="00401B2D"/>
    <w:rsid w:val="00403A92"/>
    <w:rsid w:val="004F4B7A"/>
    <w:rsid w:val="00517822"/>
    <w:rsid w:val="00517D52"/>
    <w:rsid w:val="00554B5C"/>
    <w:rsid w:val="005A4971"/>
    <w:rsid w:val="005C6B2E"/>
    <w:rsid w:val="005D7025"/>
    <w:rsid w:val="005E4B93"/>
    <w:rsid w:val="005F72A6"/>
    <w:rsid w:val="0065147A"/>
    <w:rsid w:val="00693896"/>
    <w:rsid w:val="006C46C9"/>
    <w:rsid w:val="006F744F"/>
    <w:rsid w:val="007110C9"/>
    <w:rsid w:val="00713344"/>
    <w:rsid w:val="0074221D"/>
    <w:rsid w:val="00751AA3"/>
    <w:rsid w:val="007D262F"/>
    <w:rsid w:val="007F7017"/>
    <w:rsid w:val="008168CA"/>
    <w:rsid w:val="00821B1D"/>
    <w:rsid w:val="00850C21"/>
    <w:rsid w:val="008B6E97"/>
    <w:rsid w:val="008D2913"/>
    <w:rsid w:val="009053F5"/>
    <w:rsid w:val="00916D04"/>
    <w:rsid w:val="00923320"/>
    <w:rsid w:val="00930541"/>
    <w:rsid w:val="00935C19"/>
    <w:rsid w:val="009768CA"/>
    <w:rsid w:val="00993BCE"/>
    <w:rsid w:val="0099727D"/>
    <w:rsid w:val="009B2AFA"/>
    <w:rsid w:val="00A03B2E"/>
    <w:rsid w:val="00A11C93"/>
    <w:rsid w:val="00A1406B"/>
    <w:rsid w:val="00A168AA"/>
    <w:rsid w:val="00A30DDA"/>
    <w:rsid w:val="00A40F9B"/>
    <w:rsid w:val="00A441DC"/>
    <w:rsid w:val="00A8565C"/>
    <w:rsid w:val="00AB2444"/>
    <w:rsid w:val="00AF68CA"/>
    <w:rsid w:val="00AF7BC1"/>
    <w:rsid w:val="00B062E4"/>
    <w:rsid w:val="00B107A6"/>
    <w:rsid w:val="00B353E2"/>
    <w:rsid w:val="00B36782"/>
    <w:rsid w:val="00B45671"/>
    <w:rsid w:val="00B906DD"/>
    <w:rsid w:val="00BB2656"/>
    <w:rsid w:val="00BE5AAE"/>
    <w:rsid w:val="00C06DED"/>
    <w:rsid w:val="00C41F76"/>
    <w:rsid w:val="00C95692"/>
    <w:rsid w:val="00C968A7"/>
    <w:rsid w:val="00CF1069"/>
    <w:rsid w:val="00CF7630"/>
    <w:rsid w:val="00D07C1F"/>
    <w:rsid w:val="00D52DDB"/>
    <w:rsid w:val="00D95350"/>
    <w:rsid w:val="00DA38E7"/>
    <w:rsid w:val="00DB29B5"/>
    <w:rsid w:val="00DD0F26"/>
    <w:rsid w:val="00DE001C"/>
    <w:rsid w:val="00DE35DF"/>
    <w:rsid w:val="00DE578D"/>
    <w:rsid w:val="00E05DA6"/>
    <w:rsid w:val="00E464B2"/>
    <w:rsid w:val="00E510A3"/>
    <w:rsid w:val="00E7476B"/>
    <w:rsid w:val="00EB5158"/>
    <w:rsid w:val="00F0097A"/>
    <w:rsid w:val="00F30EBA"/>
    <w:rsid w:val="00F3124E"/>
    <w:rsid w:val="00FA3591"/>
    <w:rsid w:val="00FB2AB1"/>
    <w:rsid w:val="061D9958"/>
    <w:rsid w:val="0ADB80B6"/>
    <w:rsid w:val="0BA5C8C2"/>
    <w:rsid w:val="19C324AF"/>
    <w:rsid w:val="1E5AE4C6"/>
    <w:rsid w:val="23011ACA"/>
    <w:rsid w:val="25BE7168"/>
    <w:rsid w:val="26CA6D1D"/>
    <w:rsid w:val="3021484D"/>
    <w:rsid w:val="3614D5D0"/>
    <w:rsid w:val="3894F0BB"/>
    <w:rsid w:val="3F5F8422"/>
    <w:rsid w:val="40FC4979"/>
    <w:rsid w:val="42938873"/>
    <w:rsid w:val="4CA91FFE"/>
    <w:rsid w:val="52C8DD61"/>
    <w:rsid w:val="5523906F"/>
    <w:rsid w:val="561E4D2E"/>
    <w:rsid w:val="58869BAA"/>
    <w:rsid w:val="5F4DBF70"/>
    <w:rsid w:val="67799E67"/>
    <w:rsid w:val="6FD77C08"/>
    <w:rsid w:val="73D531C4"/>
    <w:rsid w:val="74E4FC91"/>
    <w:rsid w:val="7723545E"/>
    <w:rsid w:val="77E75012"/>
    <w:rsid w:val="7EF21D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9A95"/>
  <w15:chartTrackingRefBased/>
  <w15:docId w15:val="{47D4818E-D7D4-45C1-A8E5-0CD9D65A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41DC"/>
    <w:rPr>
      <w:color w:val="467886" w:themeColor="hyperlink"/>
      <w:u w:val="single"/>
    </w:rPr>
  </w:style>
  <w:style w:type="character" w:styleId="UnresolvedMention">
    <w:name w:val="Unresolved Mention"/>
    <w:basedOn w:val="DefaultParagraphFont"/>
    <w:uiPriority w:val="99"/>
    <w:semiHidden/>
    <w:unhideWhenUsed/>
    <w:rsid w:val="00A44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25DE3838B4E40BDBB0C279916998A" ma:contentTypeVersion="24" ma:contentTypeDescription="Create a new document." ma:contentTypeScope="" ma:versionID="528d00586e1948fe9503ecda545394e2">
  <xsd:schema xmlns:xsd="http://www.w3.org/2001/XMLSchema" xmlns:xs="http://www.w3.org/2001/XMLSchema" xmlns:p="http://schemas.microsoft.com/office/2006/metadata/properties" xmlns:ns1="http://schemas.microsoft.com/sharepoint/v3" xmlns:ns2="79d68322-8104-4e11-afee-fa348f46e5aa" xmlns:ns3="28d56514-78b8-4565-8004-f0029be60bdf" targetNamespace="http://schemas.microsoft.com/office/2006/metadata/properties" ma:root="true" ma:fieldsID="fb0ca316ba0408880609631fd73667d1" ns1:_="" ns2:_="" ns3:_="">
    <xsd:import namespace="http://schemas.microsoft.com/sharepoint/v3"/>
    <xsd:import namespace="79d68322-8104-4e11-afee-fa348f46e5aa"/>
    <xsd:import namespace="28d56514-78b8-4565-8004-f0029be60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martshee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Status" minOccurs="0"/>
                <xsd:element ref="ns2:Academ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d68322-8104-4e11-afee-fa348f46e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martsheet" ma:index="12" nillable="true" ma:displayName="Smartsheet" ma:description="Action Items" ma:format="Hyperlink" ma:internalName="Smartsheet">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tatus" ma:index="29" nillable="true" ma:displayName="Status" ma:default="Empowering Team's Desk" ma:format="Dropdown" ma:internalName="Status">
      <xsd:simpleType>
        <xsd:restriction base="dms:Choice">
          <xsd:enumeration value="Empowering Team's Desk"/>
          <xsd:enumeration value="Sent to HRL"/>
          <xsd:enumeration value="Under Review"/>
          <xsd:enumeration value="Ready"/>
        </xsd:restriction>
      </xsd:simpleType>
    </xsd:element>
    <xsd:element name="Academic" ma:index="30" nillable="true" ma:displayName="Academic" ma:format="Dropdown" ma:internalName="Academic">
      <xsd:simpleType>
        <xsd:restriction base="dms:Choice">
          <xsd:enumeration value="Completed"/>
          <xsd:enumeration value="In Review"/>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28d56514-78b8-4565-8004-f0029be60b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fa6ea9-ce98-41b4-bcbe-9e229a6519d9}" ma:internalName="TaxCatchAll" ma:showField="CatchAllData" ma:web="28d56514-78b8-4565-8004-f0029be60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9d68322-8104-4e11-afee-fa348f46e5aa">Empowering Team's Desk</Status>
    <Smartsheet xmlns="79d68322-8104-4e11-afee-fa348f46e5aa">
      <Url xsi:nil="true"/>
      <Description xsi:nil="true"/>
    </Smartsheet>
    <LikesCount xmlns="http://schemas.microsoft.com/sharepoint/v3" xsi:nil="true"/>
    <Ratings xmlns="http://schemas.microsoft.com/sharepoint/v3" xsi:nil="true"/>
    <LikedBy xmlns="http://schemas.microsoft.com/sharepoint/v3">
      <UserInfo>
        <DisplayName/>
        <AccountId xsi:nil="true"/>
        <AccountType/>
      </UserInfo>
    </LikedBy>
    <TaxCatchAll xmlns="28d56514-78b8-4565-8004-f0029be60bdf" xsi:nil="true"/>
    <Academic xmlns="79d68322-8104-4e11-afee-fa348f46e5aa" xsi:nil="true"/>
    <lcf76f155ced4ddcb4097134ff3c332f xmlns="79d68322-8104-4e11-afee-fa348f46e5aa">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4F59BC93-D52E-4F7B-BD53-54B22615C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d68322-8104-4e11-afee-fa348f46e5aa"/>
    <ds:schemaRef ds:uri="28d56514-78b8-4565-8004-f0029be6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75442D-79B6-4292-B4CE-205C4D2F2897}">
  <ds:schemaRefs>
    <ds:schemaRef ds:uri="http://schemas.microsoft.com/sharepoint/v3/contenttype/forms"/>
  </ds:schemaRefs>
</ds:datastoreItem>
</file>

<file path=customXml/itemProps3.xml><?xml version="1.0" encoding="utf-8"?>
<ds:datastoreItem xmlns:ds="http://schemas.openxmlformats.org/officeDocument/2006/customXml" ds:itemID="{CB9DCF4C-BD45-4FE4-96A2-BAF3919DC966}">
  <ds:schemaRefs>
    <ds:schemaRef ds:uri="http://schemas.microsoft.com/office/2006/metadata/properties"/>
    <ds:schemaRef ds:uri="http://schemas.microsoft.com/office/infopath/2007/PartnerControls"/>
    <ds:schemaRef ds:uri="79d68322-8104-4e11-afee-fa348f46e5aa"/>
    <ds:schemaRef ds:uri="http://schemas.microsoft.com/sharepoint/v3"/>
    <ds:schemaRef ds:uri="28d56514-78b8-4565-8004-f0029be60bd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634</Words>
  <Characters>3615</Characters>
  <Application>Microsoft Office Word</Application>
  <DocSecurity>0</DocSecurity>
  <Lines>30</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Dunkiel, Ella</dc:creator>
  <cp:keywords/>
  <dc:description/>
  <cp:lastModifiedBy>Bennett, Madeline D.</cp:lastModifiedBy>
  <cp:revision>2</cp:revision>
  <dcterms:created xsi:type="dcterms:W3CDTF">2026-03-31T19:53:00Z</dcterms:created>
  <dcterms:modified xsi:type="dcterms:W3CDTF">2026-03-31T19:53:00Z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0x01010019C25DE3838B4E40BDBB0C279916998A</vt:lpwstr>
  </property>
  <property fmtid="{D5CDD505-2E9C-101B-9397-08002B2CF9AE}" pid="3" name="MediaServiceImageTags">
    <vt:lpwstr/>
  </property>
</Properties>
</file>