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99C61" w14:textId="77777777" w:rsidR="009235B6" w:rsidRDefault="009235B6"/>
    <w:p w14:paraId="053A4B78" w14:textId="2A209A12" w:rsidR="00C7782B" w:rsidRDefault="00C7782B" w:rsidP="00C7782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Building the Academic Appointment FAQs</w:t>
      </w:r>
    </w:p>
    <w:p w14:paraId="170ECE3B" w14:textId="77777777" w:rsidR="00C7782B" w:rsidRDefault="00C7782B" w:rsidP="00C7782B">
      <w:pPr>
        <w:jc w:val="center"/>
        <w:rPr>
          <w:b/>
          <w:bCs/>
          <w:u w:val="single"/>
        </w:rPr>
      </w:pPr>
    </w:p>
    <w:p w14:paraId="4EAD0F04" w14:textId="372FED0A" w:rsidR="00C7782B" w:rsidRPr="00C7782B" w:rsidRDefault="00C7782B" w:rsidP="00C7782B">
      <w:r w:rsidRPr="00C7782B">
        <w:rPr>
          <w:b/>
          <w:bCs/>
        </w:rPr>
        <w:t>Q: Can the probationary end date be changed if tenure is extended for any reason (parental leave, etc.)?</w:t>
      </w:r>
    </w:p>
    <w:p w14:paraId="6025DD39" w14:textId="14E54525" w:rsidR="00C7782B" w:rsidRPr="00C7782B" w:rsidRDefault="00C7782B" w:rsidP="00C7782B">
      <w:r w:rsidRPr="00C7782B">
        <w:t xml:space="preserve">Yes, it is built into the business process for </w:t>
      </w:r>
      <w:r w:rsidR="00222B56">
        <w:t>A</w:t>
      </w:r>
      <w:r w:rsidRPr="00C7782B">
        <w:t>bsence to review and update if needed.</w:t>
      </w:r>
    </w:p>
    <w:p w14:paraId="27A4CC91" w14:textId="77777777" w:rsidR="00C7782B" w:rsidRPr="00C7782B" w:rsidRDefault="00C7782B" w:rsidP="00C7782B">
      <w:r w:rsidRPr="00C7782B">
        <w:t> </w:t>
      </w:r>
    </w:p>
    <w:p w14:paraId="7848AFFD" w14:textId="77777777" w:rsidR="00C7782B" w:rsidRPr="00C7782B" w:rsidRDefault="00C7782B" w:rsidP="00C7782B">
      <w:r w:rsidRPr="00C7782B">
        <w:rPr>
          <w:b/>
          <w:bCs/>
        </w:rPr>
        <w:t>Q: For a new employee, does the process follow the current state, or would the academic appointment be added during the initial hiring paperwork?</w:t>
      </w:r>
    </w:p>
    <w:p w14:paraId="17946A88" w14:textId="77777777" w:rsidR="00C7782B" w:rsidRPr="00C7782B" w:rsidRDefault="00C7782B" w:rsidP="00C7782B">
      <w:r w:rsidRPr="00C7782B">
        <w:t>Academic appointments are added after the employee is hired. It is built into the business process for this to be reviewed and added by the Academic Partner.</w:t>
      </w:r>
    </w:p>
    <w:p w14:paraId="33C7B35B" w14:textId="70DBB15B" w:rsidR="00C7782B" w:rsidRPr="00C7782B" w:rsidRDefault="00C7782B" w:rsidP="00C7782B"/>
    <w:p w14:paraId="0F387CA2" w14:textId="77777777" w:rsidR="00C7782B" w:rsidRPr="00C7782B" w:rsidRDefault="00C7782B" w:rsidP="00C7782B">
      <w:r w:rsidRPr="00C7782B">
        <w:rPr>
          <w:b/>
          <w:bCs/>
        </w:rPr>
        <w:t>Q: Will the faculty member receive an alert that an appointment has been added?</w:t>
      </w:r>
    </w:p>
    <w:p w14:paraId="05120CC6" w14:textId="77777777" w:rsidR="00C7782B" w:rsidRPr="00C7782B" w:rsidRDefault="00C7782B" w:rsidP="00C7782B">
      <w:r w:rsidRPr="00C7782B">
        <w:t>No.</w:t>
      </w:r>
    </w:p>
    <w:p w14:paraId="2080CB11" w14:textId="77777777" w:rsidR="00C7782B" w:rsidRPr="00C7782B" w:rsidRDefault="00C7782B" w:rsidP="00C7782B">
      <w:r w:rsidRPr="00C7782B">
        <w:t> </w:t>
      </w:r>
    </w:p>
    <w:p w14:paraId="07FB1B6D" w14:textId="77777777" w:rsidR="00C7782B" w:rsidRPr="00C7782B" w:rsidRDefault="00C7782B" w:rsidP="00C7782B">
      <w:r w:rsidRPr="00C7782B">
        <w:rPr>
          <w:b/>
          <w:bCs/>
        </w:rPr>
        <w:t>Q: Will existing academic appointments in myUFL transfer over or will we have to enter these also?</w:t>
      </w:r>
    </w:p>
    <w:p w14:paraId="4757ECAE" w14:textId="1E27B8DD" w:rsidR="00C7782B" w:rsidRPr="00C7782B" w:rsidRDefault="00C7782B" w:rsidP="00C7782B">
      <w:r w:rsidRPr="00C7782B">
        <w:t xml:space="preserve">We will transfer over appointments that we are aware of, such as </w:t>
      </w:r>
      <w:r w:rsidR="00A77111">
        <w:t>p</w:t>
      </w:r>
      <w:r w:rsidRPr="00C7782B">
        <w:t xml:space="preserve">rimary </w:t>
      </w:r>
      <w:proofErr w:type="gramStart"/>
      <w:r w:rsidR="00A77111">
        <w:t>a</w:t>
      </w:r>
      <w:r w:rsidRPr="00C7782B">
        <w:t>ppointment</w:t>
      </w:r>
      <w:proofErr w:type="gramEnd"/>
      <w:r w:rsidRPr="00C7782B">
        <w:t xml:space="preserve">. If the faculty member has a secondary appointment to a </w:t>
      </w:r>
      <w:r w:rsidR="00DD1A01">
        <w:t>c</w:t>
      </w:r>
      <w:r w:rsidRPr="00C7782B">
        <w:t>enter, that will need to be entered at the unit level.</w:t>
      </w:r>
    </w:p>
    <w:p w14:paraId="131F9F03" w14:textId="77777777" w:rsidR="00C7782B" w:rsidRPr="00C7782B" w:rsidRDefault="00C7782B" w:rsidP="00C7782B">
      <w:r w:rsidRPr="00C7782B">
        <w:t> </w:t>
      </w:r>
    </w:p>
    <w:p w14:paraId="3F23FAB9" w14:textId="77777777" w:rsidR="00C7782B" w:rsidRPr="00C7782B" w:rsidRDefault="00C7782B" w:rsidP="00C7782B">
      <w:r w:rsidRPr="00C7782B">
        <w:rPr>
          <w:b/>
          <w:bCs/>
        </w:rPr>
        <w:t>Q: Is the rank specific to each appointment, meaning it may be different for each one?</w:t>
      </w:r>
    </w:p>
    <w:p w14:paraId="625673BB" w14:textId="112D6107" w:rsidR="00C7782B" w:rsidRPr="00C7782B" w:rsidRDefault="00C7782B" w:rsidP="00C7782B">
      <w:r w:rsidRPr="00C7782B">
        <w:t xml:space="preserve">Academic </w:t>
      </w:r>
      <w:r w:rsidR="00820D44">
        <w:t>a</w:t>
      </w:r>
      <w:r w:rsidRPr="00C7782B">
        <w:t xml:space="preserve">ppointments are created one by one. You would </w:t>
      </w:r>
      <w:r w:rsidR="00020F7F">
        <w:t>choose</w:t>
      </w:r>
      <w:r w:rsidRPr="00C7782B">
        <w:t xml:space="preserve"> the rank for each </w:t>
      </w:r>
      <w:r w:rsidR="00B14728">
        <w:t>a</w:t>
      </w:r>
      <w:r w:rsidRPr="00C7782B">
        <w:t xml:space="preserve">cademic </w:t>
      </w:r>
      <w:r w:rsidR="00B14728">
        <w:t>a</w:t>
      </w:r>
      <w:r w:rsidRPr="00C7782B">
        <w:t>ppointment created.</w:t>
      </w:r>
    </w:p>
    <w:p w14:paraId="29A2B5AF" w14:textId="77777777" w:rsidR="00C7782B" w:rsidRPr="00C7782B" w:rsidRDefault="00C7782B" w:rsidP="00C7782B">
      <w:r w:rsidRPr="00C7782B">
        <w:t> </w:t>
      </w:r>
    </w:p>
    <w:p w14:paraId="6220D1DD" w14:textId="4B846024" w:rsidR="00C7782B" w:rsidRPr="00C7782B" w:rsidRDefault="00C7782B" w:rsidP="00C7782B">
      <w:r w:rsidRPr="00C7782B">
        <w:rPr>
          <w:b/>
          <w:bCs/>
        </w:rPr>
        <w:t>Q: If the Center Director appointment came with additional pay (</w:t>
      </w:r>
      <w:r w:rsidR="00B0294C">
        <w:rPr>
          <w:b/>
          <w:bCs/>
        </w:rPr>
        <w:t xml:space="preserve">e.g., </w:t>
      </w:r>
      <w:r w:rsidRPr="00C7782B">
        <w:rPr>
          <w:b/>
          <w:bCs/>
        </w:rPr>
        <w:t>an admin supplement), where would that be entered?</w:t>
      </w:r>
    </w:p>
    <w:p w14:paraId="26A438ED" w14:textId="77777777" w:rsidR="00B06EFE" w:rsidRDefault="00B06EFE" w:rsidP="00C7782B">
      <w:r w:rsidRPr="00B06EFE">
        <w:t>This occurs during the Request Compensation Change business process.</w:t>
      </w:r>
    </w:p>
    <w:p w14:paraId="062985D2" w14:textId="5FFA7696" w:rsidR="00C7782B" w:rsidRPr="00C7782B" w:rsidRDefault="00C7782B" w:rsidP="00C7782B">
      <w:r w:rsidRPr="00C7782B">
        <w:t> </w:t>
      </w:r>
    </w:p>
    <w:p w14:paraId="01FF8AC8" w14:textId="77777777" w:rsidR="00C7782B" w:rsidRPr="00C7782B" w:rsidRDefault="00C7782B" w:rsidP="00C7782B">
      <w:r w:rsidRPr="00C7782B">
        <w:rPr>
          <w:b/>
          <w:bCs/>
        </w:rPr>
        <w:t>Q: How do you add additional pay for an admin appointment?</w:t>
      </w:r>
    </w:p>
    <w:p w14:paraId="437BC4B1" w14:textId="77777777" w:rsidR="00C7782B" w:rsidRPr="00C7782B" w:rsidRDefault="00C7782B" w:rsidP="00C7782B">
      <w:r w:rsidRPr="00C7782B">
        <w:t>This occurs during the Request Compensation Change business process.</w:t>
      </w:r>
    </w:p>
    <w:p w14:paraId="7E359051" w14:textId="77777777" w:rsidR="00C7782B" w:rsidRPr="00C7782B" w:rsidRDefault="00C7782B" w:rsidP="00C7782B">
      <w:r w:rsidRPr="00C7782B">
        <w:t> </w:t>
      </w:r>
    </w:p>
    <w:p w14:paraId="67EE7859" w14:textId="77777777" w:rsidR="00C7782B" w:rsidRPr="00C7782B" w:rsidRDefault="00C7782B" w:rsidP="00C7782B">
      <w:r w:rsidRPr="00C7782B">
        <w:rPr>
          <w:b/>
          <w:bCs/>
        </w:rPr>
        <w:lastRenderedPageBreak/>
        <w:t xml:space="preserve">Q: If you select an end date, will the appointment automatically </w:t>
      </w:r>
      <w:proofErr w:type="gramStart"/>
      <w:r w:rsidRPr="00C7782B">
        <w:rPr>
          <w:b/>
          <w:bCs/>
        </w:rPr>
        <w:t>end</w:t>
      </w:r>
      <w:proofErr w:type="gramEnd"/>
      <w:r w:rsidRPr="00C7782B">
        <w:rPr>
          <w:b/>
          <w:bCs/>
        </w:rPr>
        <w:t xml:space="preserve"> or will we have to go in and end it?</w:t>
      </w:r>
    </w:p>
    <w:p w14:paraId="428BD12A" w14:textId="77777777" w:rsidR="00C7782B" w:rsidRPr="00C7782B" w:rsidRDefault="00C7782B" w:rsidP="00C7782B">
      <w:r w:rsidRPr="00C7782B">
        <w:t>The end date does end the appointment. If a renewal is needed, there is a separate process for this.</w:t>
      </w:r>
    </w:p>
    <w:p w14:paraId="08E40224" w14:textId="77777777" w:rsidR="00C7782B" w:rsidRPr="00C7782B" w:rsidRDefault="00C7782B" w:rsidP="00C7782B">
      <w:r w:rsidRPr="00C7782B">
        <w:t> </w:t>
      </w:r>
    </w:p>
    <w:p w14:paraId="2E32D64D" w14:textId="77777777" w:rsidR="00C7782B" w:rsidRPr="00C7782B" w:rsidRDefault="00C7782B" w:rsidP="00C7782B">
      <w:r w:rsidRPr="00C7782B">
        <w:rPr>
          <w:b/>
          <w:bCs/>
        </w:rPr>
        <w:t>Q: If we do not update the working title as needed initially, can it be edited later?</w:t>
      </w:r>
    </w:p>
    <w:p w14:paraId="6F541CCA" w14:textId="1F6241C0" w:rsidR="00C7782B" w:rsidRPr="00C7782B" w:rsidRDefault="00C7782B" w:rsidP="00C7782B">
      <w:r w:rsidRPr="00C7782B">
        <w:t xml:space="preserve">If you have the Academic Faculty Partner role, you will be able to edit the </w:t>
      </w:r>
      <w:r w:rsidR="000F7FE7">
        <w:t>a</w:t>
      </w:r>
      <w:r w:rsidRPr="00C7782B">
        <w:t xml:space="preserve">cademic </w:t>
      </w:r>
      <w:r w:rsidR="000F7FE7">
        <w:t>a</w:t>
      </w:r>
      <w:r w:rsidRPr="00C7782B">
        <w:t xml:space="preserve">ppointment via the </w:t>
      </w:r>
      <w:r w:rsidRPr="001B194F">
        <w:rPr>
          <w:b/>
          <w:bCs/>
        </w:rPr>
        <w:t>Update</w:t>
      </w:r>
      <w:r w:rsidRPr="00C7782B">
        <w:t xml:space="preserve"> button on the appointment.</w:t>
      </w:r>
    </w:p>
    <w:p w14:paraId="31CCA5AE" w14:textId="77777777" w:rsidR="00C7782B" w:rsidRPr="00C7782B" w:rsidRDefault="00C7782B" w:rsidP="00C7782B">
      <w:r w:rsidRPr="00C7782B">
        <w:t> </w:t>
      </w:r>
    </w:p>
    <w:p w14:paraId="12FCD01E" w14:textId="74E4182E" w:rsidR="00C7782B" w:rsidRPr="00C7782B" w:rsidRDefault="00C7782B" w:rsidP="00C7782B">
      <w:r w:rsidRPr="00C7782B">
        <w:rPr>
          <w:b/>
          <w:bCs/>
        </w:rPr>
        <w:t>Q: Will the system give a hard stop error if you mistakenly add a primary appointment when one already exists?</w:t>
      </w:r>
    </w:p>
    <w:p w14:paraId="07C8C274" w14:textId="77777777" w:rsidR="00C7782B" w:rsidRPr="00C7782B" w:rsidRDefault="00C7782B" w:rsidP="00C7782B">
      <w:r w:rsidRPr="00C7782B">
        <w:t>No.</w:t>
      </w:r>
    </w:p>
    <w:p w14:paraId="3BD88E6B" w14:textId="79743521" w:rsidR="00C7782B" w:rsidRPr="00C7782B" w:rsidRDefault="00C7782B" w:rsidP="00C7782B"/>
    <w:p w14:paraId="469F8AA8" w14:textId="202D6DAF" w:rsidR="00C7782B" w:rsidRPr="00C7782B" w:rsidRDefault="00C7782B" w:rsidP="00C7782B">
      <w:pPr>
        <w:rPr>
          <w:b/>
          <w:bCs/>
        </w:rPr>
      </w:pPr>
      <w:r w:rsidRPr="00C7782B">
        <w:rPr>
          <w:b/>
          <w:bCs/>
        </w:rPr>
        <w:t xml:space="preserve">Q: </w:t>
      </w:r>
      <w:r w:rsidRPr="00273B7F">
        <w:rPr>
          <w:b/>
          <w:bCs/>
        </w:rPr>
        <w:t>Is there a screen in Workday where you can view both the salary for the academic position (</w:t>
      </w:r>
      <w:r w:rsidR="004A3286">
        <w:rPr>
          <w:b/>
          <w:bCs/>
        </w:rPr>
        <w:t>e.g.,</w:t>
      </w:r>
      <w:r w:rsidRPr="00273B7F">
        <w:rPr>
          <w:b/>
          <w:bCs/>
        </w:rPr>
        <w:t xml:space="preserve"> Associate Professor) and the salary for the administrative appointment, such as Program Director?</w:t>
      </w:r>
    </w:p>
    <w:p w14:paraId="71972DAA" w14:textId="32BE517F" w:rsidR="00C7782B" w:rsidRPr="00C7782B" w:rsidRDefault="00C7782B" w:rsidP="00C7782B">
      <w:r w:rsidRPr="00C7782B">
        <w:t xml:space="preserve">Yes, </w:t>
      </w:r>
      <w:r w:rsidRPr="00273B7F">
        <w:t>you can see this</w:t>
      </w:r>
      <w:r w:rsidRPr="00C7782B">
        <w:t xml:space="preserve"> via the Compensation page on the worker's profile.</w:t>
      </w:r>
    </w:p>
    <w:p w14:paraId="4FBFBC68" w14:textId="77777777" w:rsidR="00C7782B" w:rsidRPr="00C7782B" w:rsidRDefault="00C7782B" w:rsidP="00C7782B">
      <w:r w:rsidRPr="00C7782B">
        <w:t> </w:t>
      </w:r>
    </w:p>
    <w:p w14:paraId="09ABC01F" w14:textId="77777777" w:rsidR="00C7782B" w:rsidRPr="00C7782B" w:rsidRDefault="00C7782B" w:rsidP="00C7782B">
      <w:r w:rsidRPr="00C7782B">
        <w:rPr>
          <w:b/>
          <w:bCs/>
        </w:rPr>
        <w:t>Q: It didn't seem that attachments were part of this process. Will that be the case with most Workday transactions?</w:t>
      </w:r>
    </w:p>
    <w:p w14:paraId="1CF60CAD" w14:textId="1A6FB093" w:rsidR="00C7782B" w:rsidRPr="00C7782B" w:rsidRDefault="00C7782B" w:rsidP="00C7782B">
      <w:r w:rsidRPr="00C7782B">
        <w:t xml:space="preserve">In the Add Academic Appointment task, there is a section at the bottom that is labeled </w:t>
      </w:r>
      <w:r w:rsidRPr="00C07479">
        <w:rPr>
          <w:b/>
          <w:bCs/>
        </w:rPr>
        <w:t>Attachments</w:t>
      </w:r>
      <w:r w:rsidRPr="00C7782B">
        <w:t xml:space="preserve"> and will allow for the processor to drop files or select files. This is built into the various Workday transactions on a need</w:t>
      </w:r>
      <w:r w:rsidR="00733478">
        <w:t>ed</w:t>
      </w:r>
      <w:r w:rsidRPr="00C7782B">
        <w:t xml:space="preserve"> basis.</w:t>
      </w:r>
    </w:p>
    <w:p w14:paraId="26511128" w14:textId="77777777" w:rsidR="00C7782B" w:rsidRPr="00C7782B" w:rsidRDefault="00C7782B" w:rsidP="00C7782B">
      <w:r w:rsidRPr="00C7782B">
        <w:t> </w:t>
      </w:r>
    </w:p>
    <w:p w14:paraId="0F0BE9E0" w14:textId="1CA322EE" w:rsidR="00C7782B" w:rsidRPr="00C7782B" w:rsidRDefault="00C7782B" w:rsidP="00C7782B">
      <w:r w:rsidRPr="00C7782B">
        <w:rPr>
          <w:b/>
          <w:bCs/>
        </w:rPr>
        <w:t xml:space="preserve">Q: Will we add </w:t>
      </w:r>
      <w:r w:rsidR="005F28CF">
        <w:rPr>
          <w:b/>
          <w:bCs/>
        </w:rPr>
        <w:t>g</w:t>
      </w:r>
      <w:r w:rsidRPr="00C7782B">
        <w:rPr>
          <w:b/>
          <w:bCs/>
        </w:rPr>
        <w:t xml:space="preserve">raduate </w:t>
      </w:r>
      <w:r w:rsidR="005F28CF">
        <w:rPr>
          <w:b/>
          <w:bCs/>
        </w:rPr>
        <w:t>f</w:t>
      </w:r>
      <w:r w:rsidRPr="00C7782B">
        <w:rPr>
          <w:b/>
          <w:bCs/>
        </w:rPr>
        <w:t xml:space="preserve">aculty </w:t>
      </w:r>
      <w:r w:rsidR="005F28CF">
        <w:rPr>
          <w:b/>
          <w:bCs/>
        </w:rPr>
        <w:t>a</w:t>
      </w:r>
      <w:r w:rsidRPr="00C7782B">
        <w:rPr>
          <w:b/>
          <w:bCs/>
        </w:rPr>
        <w:t>ppointments?</w:t>
      </w:r>
    </w:p>
    <w:p w14:paraId="5717EEA5" w14:textId="223EBE00" w:rsidR="00C7782B" w:rsidRPr="00C7782B" w:rsidRDefault="00C7782B" w:rsidP="00C7782B">
      <w:r w:rsidRPr="00C7782B">
        <w:t xml:space="preserve">There is still discussion on how we manage </w:t>
      </w:r>
      <w:r w:rsidR="00F856C8">
        <w:t>g</w:t>
      </w:r>
      <w:r w:rsidRPr="00C7782B">
        <w:t xml:space="preserve">raduate </w:t>
      </w:r>
      <w:r w:rsidR="00F856C8">
        <w:t>f</w:t>
      </w:r>
      <w:r w:rsidRPr="00C7782B">
        <w:t xml:space="preserve">aculty </w:t>
      </w:r>
      <w:r w:rsidR="00F856C8">
        <w:t>a</w:t>
      </w:r>
      <w:r w:rsidRPr="00C7782B">
        <w:t xml:space="preserve">ppointments. Graduate information will still need to be tracked in student information systems, so we are working to ensure we do not duplicate efforts here. </w:t>
      </w:r>
    </w:p>
    <w:p w14:paraId="4C2B1997" w14:textId="77777777" w:rsidR="00C7782B" w:rsidRPr="00C7782B" w:rsidRDefault="00C7782B" w:rsidP="00C7782B">
      <w:r w:rsidRPr="00C7782B">
        <w:t> </w:t>
      </w:r>
    </w:p>
    <w:p w14:paraId="2C81940B" w14:textId="75FCE867" w:rsidR="00C7782B" w:rsidRPr="00C7782B" w:rsidRDefault="00C7782B" w:rsidP="00C7782B">
      <w:pPr>
        <w:rPr>
          <w:b/>
          <w:bCs/>
        </w:rPr>
      </w:pPr>
      <w:r w:rsidRPr="00C7782B">
        <w:rPr>
          <w:b/>
          <w:bCs/>
        </w:rPr>
        <w:t xml:space="preserve">Q: </w:t>
      </w:r>
      <w:r w:rsidR="00A10BAF" w:rsidRPr="00273B7F">
        <w:rPr>
          <w:b/>
          <w:bCs/>
        </w:rPr>
        <w:t>If a faculty member holds a 9-month faculty position in the supervisory organization and a 12-month academic administrative appointment in the academic organization, would they be required to convert to a 12-month position in the supervisory organization?</w:t>
      </w:r>
    </w:p>
    <w:p w14:paraId="021929D7" w14:textId="254EB8BF" w:rsidR="00C7782B" w:rsidRPr="00C7782B" w:rsidRDefault="00C7782B" w:rsidP="00C7782B">
      <w:r w:rsidRPr="00C7782B">
        <w:t xml:space="preserve">They will not be required to convert to a different month position as </w:t>
      </w:r>
      <w:r w:rsidR="00A55C39">
        <w:t>a</w:t>
      </w:r>
      <w:r w:rsidRPr="00C7782B">
        <w:t xml:space="preserve">cademic </w:t>
      </w:r>
      <w:r w:rsidR="00A55C39">
        <w:t>a</w:t>
      </w:r>
      <w:r w:rsidRPr="00C7782B">
        <w:t>ppointment dates can be different than the position dates.</w:t>
      </w:r>
    </w:p>
    <w:p w14:paraId="1A66C74B" w14:textId="77777777" w:rsidR="00C7782B" w:rsidRPr="00C7782B" w:rsidRDefault="00C7782B" w:rsidP="00C7782B">
      <w:r w:rsidRPr="00C7782B">
        <w:lastRenderedPageBreak/>
        <w:t> </w:t>
      </w:r>
    </w:p>
    <w:p w14:paraId="73F845D6" w14:textId="77777777" w:rsidR="00C7782B" w:rsidRPr="00C7782B" w:rsidRDefault="00C7782B" w:rsidP="00C7782B">
      <w:r w:rsidRPr="00C7782B">
        <w:rPr>
          <w:b/>
          <w:bCs/>
        </w:rPr>
        <w:t xml:space="preserve">Q: Does the Workday system generate appointment letters, or is that handled outside of Workday, </w:t>
      </w:r>
      <w:proofErr w:type="gramStart"/>
      <w:r w:rsidRPr="00C7782B">
        <w:rPr>
          <w:b/>
          <w:bCs/>
        </w:rPr>
        <w:t>similar to</w:t>
      </w:r>
      <w:proofErr w:type="gramEnd"/>
      <w:r w:rsidRPr="00C7782B">
        <w:rPr>
          <w:b/>
          <w:bCs/>
        </w:rPr>
        <w:t xml:space="preserve"> how it is currently done outside of PeopleSoft?</w:t>
      </w:r>
    </w:p>
    <w:p w14:paraId="169C1F6D" w14:textId="77777777" w:rsidR="00C7782B" w:rsidRPr="00C7782B" w:rsidRDefault="00C7782B" w:rsidP="00C7782B">
      <w:r w:rsidRPr="00C7782B">
        <w:t xml:space="preserve">Appointment letters will be generated </w:t>
      </w:r>
      <w:proofErr w:type="gramStart"/>
      <w:r w:rsidRPr="00C7782B">
        <w:t>in</w:t>
      </w:r>
      <w:proofErr w:type="gramEnd"/>
      <w:r w:rsidRPr="00C7782B">
        <w:t xml:space="preserve"> Workday.</w:t>
      </w:r>
    </w:p>
    <w:p w14:paraId="7E6E55A9" w14:textId="77777777" w:rsidR="00C7782B" w:rsidRPr="00C7782B" w:rsidRDefault="00C7782B" w:rsidP="00C7782B">
      <w:r w:rsidRPr="00C7782B">
        <w:t> </w:t>
      </w:r>
    </w:p>
    <w:p w14:paraId="69D93605" w14:textId="0EAAD79D" w:rsidR="00C7782B" w:rsidRPr="00C7782B" w:rsidRDefault="00C7782B" w:rsidP="00C7782B">
      <w:r w:rsidRPr="00C7782B">
        <w:rPr>
          <w:b/>
          <w:bCs/>
        </w:rPr>
        <w:t xml:space="preserve">Q: </w:t>
      </w:r>
      <w:r w:rsidR="00FD6F99" w:rsidRPr="00C7782B">
        <w:rPr>
          <w:b/>
          <w:bCs/>
        </w:rPr>
        <w:t xml:space="preserve">Does the Workday system </w:t>
      </w:r>
      <w:r w:rsidRPr="00C7782B">
        <w:rPr>
          <w:b/>
          <w:bCs/>
        </w:rPr>
        <w:t>generate courtesy/affiliate letters?</w:t>
      </w:r>
    </w:p>
    <w:p w14:paraId="4CFA40F2" w14:textId="4537810C" w:rsidR="00C7782B" w:rsidRPr="00C7782B" w:rsidRDefault="00C7782B" w:rsidP="00C7782B">
      <w:r w:rsidRPr="00C7782B">
        <w:t xml:space="preserve">Yes, this will occur in Workday. </w:t>
      </w:r>
    </w:p>
    <w:p w14:paraId="379A69AB" w14:textId="77777777" w:rsidR="00C7782B" w:rsidRPr="00C7782B" w:rsidRDefault="00C7782B" w:rsidP="00C7782B">
      <w:r w:rsidRPr="00C7782B">
        <w:t> </w:t>
      </w:r>
    </w:p>
    <w:p w14:paraId="39D49239" w14:textId="2566B18C" w:rsidR="00C7782B" w:rsidRPr="00C7782B" w:rsidRDefault="00C7782B" w:rsidP="00C7782B">
      <w:pPr>
        <w:rPr>
          <w:b/>
          <w:bCs/>
        </w:rPr>
      </w:pPr>
      <w:r w:rsidRPr="00C7782B">
        <w:rPr>
          <w:b/>
          <w:bCs/>
        </w:rPr>
        <w:t xml:space="preserve">Q: </w:t>
      </w:r>
      <w:r w:rsidR="00A10BAF" w:rsidRPr="00273B7F">
        <w:rPr>
          <w:b/>
          <w:bCs/>
        </w:rPr>
        <w:t>Are</w:t>
      </w:r>
      <w:r w:rsidRPr="00C7782B">
        <w:rPr>
          <w:b/>
          <w:bCs/>
        </w:rPr>
        <w:t xml:space="preserve"> comments </w:t>
      </w:r>
      <w:r w:rsidR="00A10BAF" w:rsidRPr="00273B7F">
        <w:rPr>
          <w:b/>
          <w:bCs/>
        </w:rPr>
        <w:t>intended</w:t>
      </w:r>
      <w:r w:rsidRPr="00C7782B">
        <w:rPr>
          <w:b/>
          <w:bCs/>
        </w:rPr>
        <w:t xml:space="preserve"> for internal </w:t>
      </w:r>
      <w:proofErr w:type="gramStart"/>
      <w:r w:rsidRPr="00C7782B">
        <w:rPr>
          <w:b/>
          <w:bCs/>
        </w:rPr>
        <w:t>use</w:t>
      </w:r>
      <w:proofErr w:type="gramEnd"/>
      <w:r w:rsidRPr="00C7782B">
        <w:rPr>
          <w:b/>
          <w:bCs/>
        </w:rPr>
        <w:t xml:space="preserve"> or does everyone see them?</w:t>
      </w:r>
    </w:p>
    <w:p w14:paraId="2AFA6B07" w14:textId="442FB11D" w:rsidR="00C7782B" w:rsidRPr="00C7782B" w:rsidRDefault="00C7782B" w:rsidP="00C7782B">
      <w:r w:rsidRPr="00C7782B">
        <w:t>Internal use</w:t>
      </w:r>
      <w:r w:rsidR="00A10BAF" w:rsidRPr="00273B7F">
        <w:t>.</w:t>
      </w:r>
      <w:r w:rsidRPr="00C7782B">
        <w:t xml:space="preserve"> </w:t>
      </w:r>
      <w:r w:rsidR="00E02299" w:rsidRPr="00273B7F">
        <w:t xml:space="preserve">Typically, only those with </w:t>
      </w:r>
      <w:proofErr w:type="gramStart"/>
      <w:r w:rsidR="00E02299" w:rsidRPr="00273B7F">
        <w:t>the appropriate</w:t>
      </w:r>
      <w:proofErr w:type="gramEnd"/>
      <w:r w:rsidR="00E02299" w:rsidRPr="00273B7F">
        <w:t xml:space="preserve"> security can view comments. </w:t>
      </w:r>
    </w:p>
    <w:p w14:paraId="793B58B9" w14:textId="77777777" w:rsidR="00C7782B" w:rsidRPr="00C7782B" w:rsidRDefault="00C7782B" w:rsidP="00C7782B">
      <w:r w:rsidRPr="00C7782B">
        <w:t> </w:t>
      </w:r>
    </w:p>
    <w:p w14:paraId="74C7B3E1" w14:textId="77777777" w:rsidR="00C7782B" w:rsidRPr="00C7782B" w:rsidRDefault="00C7782B" w:rsidP="00C7782B">
      <w:r w:rsidRPr="00C7782B">
        <w:rPr>
          <w:b/>
          <w:bCs/>
        </w:rPr>
        <w:t>Q: Who are the notes useful for once we can see them? Just internal notes?</w:t>
      </w:r>
    </w:p>
    <w:p w14:paraId="2C4CB68D" w14:textId="4DA82B8F" w:rsidR="00C7782B" w:rsidRPr="00C7782B" w:rsidRDefault="00C7782B" w:rsidP="00C7782B">
      <w:r w:rsidRPr="00C7782B">
        <w:t>Internal use. Typically</w:t>
      </w:r>
      <w:r w:rsidR="00E66AD5">
        <w:t>,</w:t>
      </w:r>
      <w:r w:rsidRPr="00C7782B">
        <w:t xml:space="preserve"> only those with appropriate security can view.</w:t>
      </w:r>
    </w:p>
    <w:p w14:paraId="60E14EF1" w14:textId="41E8EC54" w:rsidR="00C7782B" w:rsidRPr="00C7782B" w:rsidRDefault="00C7782B" w:rsidP="00C7782B">
      <w:r w:rsidRPr="00C7782B">
        <w:t>  </w:t>
      </w:r>
    </w:p>
    <w:p w14:paraId="3E9E558F" w14:textId="5CC4C99F" w:rsidR="00C7782B" w:rsidRPr="00C7782B" w:rsidRDefault="00C7782B" w:rsidP="00C7782B">
      <w:pPr>
        <w:rPr>
          <w:b/>
          <w:bCs/>
        </w:rPr>
      </w:pPr>
      <w:r w:rsidRPr="00C7782B">
        <w:rPr>
          <w:b/>
          <w:bCs/>
        </w:rPr>
        <w:t xml:space="preserve">Q: </w:t>
      </w:r>
      <w:r w:rsidR="00A10BAF" w:rsidRPr="00273B7F">
        <w:rPr>
          <w:b/>
          <w:bCs/>
        </w:rPr>
        <w:t xml:space="preserve">Will we be notified when an appointment is approved? For example, do we receive an email </w:t>
      </w:r>
      <w:proofErr w:type="gramStart"/>
      <w:r w:rsidR="00A10BAF" w:rsidRPr="00273B7F">
        <w:rPr>
          <w:b/>
          <w:bCs/>
        </w:rPr>
        <w:t>similar to</w:t>
      </w:r>
      <w:proofErr w:type="gramEnd"/>
      <w:r w:rsidR="00A10BAF" w:rsidRPr="00273B7F">
        <w:rPr>
          <w:b/>
          <w:bCs/>
        </w:rPr>
        <w:t xml:space="preserve"> the current EPAF approval notification?</w:t>
      </w:r>
    </w:p>
    <w:p w14:paraId="5B4518E7" w14:textId="50604291" w:rsidR="00C7782B" w:rsidRPr="00C7782B" w:rsidRDefault="00C7782B" w:rsidP="00C7782B">
      <w:r w:rsidRPr="00C7782B">
        <w:t>At this time</w:t>
      </w:r>
      <w:r w:rsidR="00A10BAF" w:rsidRPr="00273B7F">
        <w:t>,</w:t>
      </w:r>
      <w:r w:rsidRPr="00C7782B">
        <w:t xml:space="preserve"> there is not a notification built in to </w:t>
      </w:r>
      <w:r w:rsidR="00D7053D">
        <w:t>confirm</w:t>
      </w:r>
      <w:r w:rsidRPr="00C7782B">
        <w:t xml:space="preserve"> if an </w:t>
      </w:r>
      <w:r w:rsidR="00653F7A">
        <w:t>a</w:t>
      </w:r>
      <w:r w:rsidRPr="00C7782B">
        <w:t xml:space="preserve">cademic </w:t>
      </w:r>
      <w:r w:rsidR="00653F7A">
        <w:t>a</w:t>
      </w:r>
      <w:r w:rsidRPr="00C7782B">
        <w:t>ppointment was approved</w:t>
      </w:r>
      <w:r w:rsidR="00A10BAF" w:rsidRPr="00273B7F">
        <w:t>;</w:t>
      </w:r>
      <w:r w:rsidRPr="00C7782B">
        <w:t xml:space="preserve"> </w:t>
      </w:r>
      <w:r w:rsidR="00A10BAF" w:rsidRPr="00273B7F">
        <w:t>h</w:t>
      </w:r>
      <w:r w:rsidRPr="00C7782B">
        <w:t>owever, at the end of the task it will notify you if the process was successful or if it is routing for approval.</w:t>
      </w:r>
    </w:p>
    <w:p w14:paraId="49DAD89A" w14:textId="77777777" w:rsidR="00C7782B" w:rsidRPr="00C7782B" w:rsidRDefault="00C7782B" w:rsidP="00C7782B"/>
    <w:sectPr w:rsidR="00C7782B" w:rsidRPr="00C778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2B"/>
    <w:rsid w:val="00005C8E"/>
    <w:rsid w:val="00020F7F"/>
    <w:rsid w:val="00085D87"/>
    <w:rsid w:val="000A30E8"/>
    <w:rsid w:val="000F7FE7"/>
    <w:rsid w:val="0013376A"/>
    <w:rsid w:val="001738A9"/>
    <w:rsid w:val="001B194F"/>
    <w:rsid w:val="001C61D4"/>
    <w:rsid w:val="00222B56"/>
    <w:rsid w:val="002244BB"/>
    <w:rsid w:val="00261994"/>
    <w:rsid w:val="00273B7F"/>
    <w:rsid w:val="003D100E"/>
    <w:rsid w:val="003F17D5"/>
    <w:rsid w:val="004A3286"/>
    <w:rsid w:val="0053629C"/>
    <w:rsid w:val="005F28CF"/>
    <w:rsid w:val="00604F38"/>
    <w:rsid w:val="00641998"/>
    <w:rsid w:val="00644B5A"/>
    <w:rsid w:val="00653F7A"/>
    <w:rsid w:val="00733478"/>
    <w:rsid w:val="00805EEB"/>
    <w:rsid w:val="008103FE"/>
    <w:rsid w:val="00820D44"/>
    <w:rsid w:val="009235B6"/>
    <w:rsid w:val="00961BDB"/>
    <w:rsid w:val="00997FD5"/>
    <w:rsid w:val="009C2422"/>
    <w:rsid w:val="00A10BAF"/>
    <w:rsid w:val="00A12F38"/>
    <w:rsid w:val="00A27FF6"/>
    <w:rsid w:val="00A55C39"/>
    <w:rsid w:val="00A77111"/>
    <w:rsid w:val="00AB0A6A"/>
    <w:rsid w:val="00AD7AEF"/>
    <w:rsid w:val="00B0294C"/>
    <w:rsid w:val="00B06EFE"/>
    <w:rsid w:val="00B14728"/>
    <w:rsid w:val="00B371D7"/>
    <w:rsid w:val="00B42802"/>
    <w:rsid w:val="00C07479"/>
    <w:rsid w:val="00C7782B"/>
    <w:rsid w:val="00D7053D"/>
    <w:rsid w:val="00DD1A01"/>
    <w:rsid w:val="00DD6468"/>
    <w:rsid w:val="00E02299"/>
    <w:rsid w:val="00E66AD5"/>
    <w:rsid w:val="00EA5F96"/>
    <w:rsid w:val="00EC400F"/>
    <w:rsid w:val="00EF2E72"/>
    <w:rsid w:val="00F61B33"/>
    <w:rsid w:val="00F856C8"/>
    <w:rsid w:val="00FA4B03"/>
    <w:rsid w:val="00FD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B2A3D"/>
  <w15:chartTrackingRefBased/>
  <w15:docId w15:val="{05BA67BC-A59F-4428-9CB5-737280A7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8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8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8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8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8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8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8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8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8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8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82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A3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30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30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0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25DE3838B4E40BDBB0C279916998A" ma:contentTypeVersion="24" ma:contentTypeDescription="Create a new document." ma:contentTypeScope="" ma:versionID="528d00586e1948fe9503ecda545394e2">
  <xsd:schema xmlns:xsd="http://www.w3.org/2001/XMLSchema" xmlns:xs="http://www.w3.org/2001/XMLSchema" xmlns:p="http://schemas.microsoft.com/office/2006/metadata/properties" xmlns:ns1="http://schemas.microsoft.com/sharepoint/v3" xmlns:ns2="79d68322-8104-4e11-afee-fa348f46e5aa" xmlns:ns3="28d56514-78b8-4565-8004-f0029be60bdf" targetNamespace="http://schemas.microsoft.com/office/2006/metadata/properties" ma:root="true" ma:fieldsID="fb0ca316ba0408880609631fd73667d1" ns1:_="" ns2:_="" ns3:_="">
    <xsd:import namespace="http://schemas.microsoft.com/sharepoint/v3"/>
    <xsd:import namespace="79d68322-8104-4e11-afee-fa348f46e5aa"/>
    <xsd:import namespace="28d56514-78b8-4565-8004-f0029be60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martsheet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Status" minOccurs="0"/>
                <xsd:element ref="ns2:Academ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7" nillable="true" ma:displayName="Number of Likes" ma:internalName="LikesCount">
      <xsd:simpleType>
        <xsd:restriction base="dms:Unknown"/>
      </xsd:simpleType>
    </xsd:element>
    <xsd:element name="LikedBy" ma:index="2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68322-8104-4e11-afee-fa348f46e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martsheet" ma:index="12" nillable="true" ma:displayName="Smartsheet" ma:description="Action Items" ma:format="Hyperlink" ma:internalName="Smartshee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Status" ma:index="29" nillable="true" ma:displayName="Status" ma:default="Empowering Team's Desk" ma:format="Dropdown" ma:internalName="Status">
      <xsd:simpleType>
        <xsd:restriction base="dms:Choice">
          <xsd:enumeration value="Empowering Team's Desk"/>
          <xsd:enumeration value="Sent to HRL"/>
          <xsd:enumeration value="Under Review"/>
          <xsd:enumeration value="Ready"/>
        </xsd:restriction>
      </xsd:simpleType>
    </xsd:element>
    <xsd:element name="Academic" ma:index="30" nillable="true" ma:displayName="Academic" ma:format="Dropdown" ma:internalName="Academic">
      <xsd:simpleType>
        <xsd:restriction base="dms:Choice">
          <xsd:enumeration value="Completed"/>
          <xsd:enumeration value="In Review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56514-78b8-4565-8004-f0029be60bd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dfa6ea9-ce98-41b4-bcbe-9e229a6519d9}" ma:internalName="TaxCatchAll" ma:showField="CatchAllData" ma:web="28d56514-78b8-4565-8004-f0029be60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martsheet xmlns="79d68322-8104-4e11-afee-fa348f46e5aa">
      <Url xsi:nil="true"/>
      <Description xsi:nil="true"/>
    </Smartshee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TaxCatchAll xmlns="28d56514-78b8-4565-8004-f0029be60bdf" xsi:nil="true"/>
    <Status xmlns="79d68322-8104-4e11-afee-fa348f46e5aa">Empowering Team's Desk</Status>
    <Academic xmlns="79d68322-8104-4e11-afee-fa348f46e5aa" xsi:nil="true"/>
    <lcf76f155ced4ddcb4097134ff3c332f xmlns="79d68322-8104-4e11-afee-fa348f46e5aa">
      <Terms xmlns="http://schemas.microsoft.com/office/infopath/2007/PartnerControls"/>
    </lcf76f155ced4ddcb4097134ff3c332f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882D0477-43E7-42DA-9772-80159F9D9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d68322-8104-4e11-afee-fa348f46e5aa"/>
    <ds:schemaRef ds:uri="28d56514-78b8-4565-8004-f0029be60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893FD2-6E0A-4A6C-950B-2738E18444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D23D1E-801F-4C2C-9A8B-246426713701}">
  <ds:schemaRefs>
    <ds:schemaRef ds:uri="http://www.w3.org/XML/1998/namespace"/>
    <ds:schemaRef ds:uri="http://purl.org/dc/elements/1.1/"/>
    <ds:schemaRef ds:uri="http://schemas.microsoft.com/office/2006/documentManagement/types"/>
    <ds:schemaRef ds:uri="79d68322-8104-4e11-afee-fa348f46e5aa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8d56514-78b8-4565-8004-f0029be60bd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Madeline D.</dc:creator>
  <cp:keywords/>
  <dc:description/>
  <cp:lastModifiedBy>Bennett, Madeline D.</cp:lastModifiedBy>
  <cp:revision>2</cp:revision>
  <dcterms:created xsi:type="dcterms:W3CDTF">2026-04-24T15:05:00Z</dcterms:created>
  <dcterms:modified xsi:type="dcterms:W3CDTF">2026-04-24T15:05:00Z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0x01010019C25DE3838B4E40BDBB0C279916998A</vt:lpwstr>
  </property>
  <property fmtid="{D5CDD505-2E9C-101B-9397-08002B2CF9AE}" pid="3" name="MediaServiceImageTags">
    <vt:lpwstr/>
  </property>
</Properties>
</file>